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5CD75" w14:textId="77777777" w:rsidR="00F30BD2" w:rsidRDefault="00F30BD2" w:rsidP="00F30BD2">
      <w:pPr>
        <w:pStyle w:val="Heading2"/>
        <w:spacing w:after="50"/>
        <w:jc w:val="center"/>
      </w:pPr>
      <w:r>
        <w:t>Town of ______________ Selectboard</w:t>
      </w:r>
    </w:p>
    <w:p w14:paraId="4EE7F617" w14:textId="77777777" w:rsidR="00F30BD2" w:rsidRDefault="00F30BD2" w:rsidP="00F30BD2">
      <w:pPr>
        <w:spacing w:after="400"/>
        <w:jc w:val="center"/>
      </w:pPr>
      <w:r>
        <w:rPr>
          <w:i/>
          <w:iCs/>
        </w:rPr>
        <w:t>Motion to Call a Special Town Election Pursuant to S.3181</w:t>
      </w:r>
    </w:p>
    <w:p w14:paraId="33D8C279" w14:textId="77777777" w:rsidR="00F30BD2" w:rsidRDefault="00F30BD2" w:rsidP="00F30BD2">
      <w:pPr>
        <w:spacing w:after="200"/>
      </w:pPr>
      <w:r>
        <w:rPr>
          <w:b/>
          <w:bCs/>
        </w:rPr>
        <w:t xml:space="preserve">MOTION: </w:t>
      </w:r>
      <w:r>
        <w:t>Move by _______________, seconded by _______________:</w:t>
      </w:r>
    </w:p>
    <w:p w14:paraId="1DA967F0" w14:textId="77777777" w:rsidR="00F30BD2" w:rsidRDefault="00F30BD2" w:rsidP="00F30BD2">
      <w:pPr>
        <w:spacing w:after="200"/>
      </w:pPr>
      <w:r>
        <w:rPr>
          <w:b/>
          <w:bCs/>
        </w:rPr>
        <w:t xml:space="preserve">WHEREAS, </w:t>
      </w:r>
      <w:r>
        <w:t xml:space="preserve">on August 25, 2026, the Governor of the Commonwealth of Massachusetts signed Senate Bill No. 3181, “An Act providing equal opportunity for residents to vote on establishment of the Great River Regional School District” (“S.3181” or “the Act”), which is now </w:t>
      </w:r>
      <w:proofErr w:type="gramStart"/>
      <w:r>
        <w:t>law;</w:t>
      </w:r>
      <w:proofErr w:type="gramEnd"/>
    </w:p>
    <w:p w14:paraId="07051CB6" w14:textId="77777777" w:rsidR="00F30BD2" w:rsidRDefault="00F30BD2" w:rsidP="00F30BD2">
      <w:pPr>
        <w:spacing w:after="200"/>
      </w:pPr>
      <w:proofErr w:type="gramStart"/>
      <w:r>
        <w:rPr>
          <w:b/>
          <w:bCs/>
        </w:rPr>
        <w:t>WHEREAS,</w:t>
      </w:r>
      <w:proofErr w:type="gramEnd"/>
      <w:r>
        <w:rPr>
          <w:b/>
          <w:bCs/>
        </w:rPr>
        <w:t xml:space="preserve"> </w:t>
      </w:r>
      <w:r>
        <w:t xml:space="preserve">the Act requires that the Town of </w:t>
      </w:r>
      <w:proofErr w:type="gramStart"/>
      <w:r>
        <w:t>_[</w:t>
      </w:r>
      <w:proofErr w:type="gramEnd"/>
      <w:r>
        <w:t xml:space="preserve">Your </w:t>
      </w:r>
      <w:proofErr w:type="gramStart"/>
      <w:r>
        <w:t>Town]_</w:t>
      </w:r>
      <w:proofErr w:type="gramEnd"/>
      <w:r>
        <w:t xml:space="preserve">____________ place on the ballot, at the first annual or special town election held after the Act’s effective date, the question of accepting the establishment of the Great River Regional School </w:t>
      </w:r>
      <w:proofErr w:type="gramStart"/>
      <w:r>
        <w:t>District;</w:t>
      </w:r>
      <w:proofErr w:type="gramEnd"/>
    </w:p>
    <w:p w14:paraId="6A2B2045" w14:textId="77777777" w:rsidR="00F30BD2" w:rsidRDefault="00F30BD2" w:rsidP="00F30BD2">
      <w:pPr>
        <w:spacing w:after="200"/>
      </w:pPr>
      <w:r>
        <w:rPr>
          <w:b/>
          <w:bCs/>
        </w:rPr>
        <w:t xml:space="preserve">WHEREAS, </w:t>
      </w:r>
      <w:r>
        <w:t>the Six Town Regionalization Planning Board has recommended that the towns of Bernardston, Gill, Leyden, Montague, Northfield, and Warwick hold this vote on a single, coordinated date - Tuesday, October 6, 2026  the same date already scheduled for the Franklin County Technical School district’s special election, with polling hours of 12:00 p.m. to 8:00 p.m., in order to avoid voter confusion and reduce administrative burden on the Town Clerk;</w:t>
      </w:r>
    </w:p>
    <w:p w14:paraId="1381F313" w14:textId="77777777" w:rsidR="00F30BD2" w:rsidRDefault="00F30BD2" w:rsidP="00F30BD2">
      <w:pPr>
        <w:spacing w:after="200"/>
      </w:pPr>
      <w:proofErr w:type="gramStart"/>
      <w:r>
        <w:rPr>
          <w:b/>
          <w:bCs/>
        </w:rPr>
        <w:t>WHEREAS,</w:t>
      </w:r>
      <w:proofErr w:type="gramEnd"/>
      <w:r>
        <w:rPr>
          <w:b/>
          <w:bCs/>
        </w:rPr>
        <w:t xml:space="preserve"> </w:t>
      </w:r>
      <w:r>
        <w:t xml:space="preserve">the Town’s Selectboard, holds the authority to call a special town election and to set its date, hours, and </w:t>
      </w:r>
      <w:proofErr w:type="gramStart"/>
      <w:r>
        <w:t>location;</w:t>
      </w:r>
      <w:proofErr w:type="gramEnd"/>
    </w:p>
    <w:p w14:paraId="7B56EAFA" w14:textId="4C5497EF" w:rsidR="00F30BD2" w:rsidRDefault="00F30BD2" w:rsidP="00F30BD2">
      <w:pPr>
        <w:spacing w:after="200"/>
      </w:pPr>
      <w:r>
        <w:rPr>
          <w:b/>
          <w:bCs/>
        </w:rPr>
        <w:t xml:space="preserve">NOW, THEREFORE, BE IT MOVED </w:t>
      </w:r>
      <w:r>
        <w:t xml:space="preserve">that the Selectboard of the Town of </w:t>
      </w:r>
      <w:proofErr w:type="gramStart"/>
      <w:r w:rsidRPr="00D632AE">
        <w:rPr>
          <w:highlight w:val="yellow"/>
        </w:rPr>
        <w:t>_[</w:t>
      </w:r>
      <w:proofErr w:type="gramEnd"/>
      <w:r w:rsidRPr="00D632AE">
        <w:rPr>
          <w:highlight w:val="yellow"/>
        </w:rPr>
        <w:t xml:space="preserve">Your </w:t>
      </w:r>
      <w:proofErr w:type="gramStart"/>
      <w:r w:rsidRPr="00D632AE">
        <w:rPr>
          <w:highlight w:val="yellow"/>
        </w:rPr>
        <w:t>Town]_</w:t>
      </w:r>
      <w:proofErr w:type="gramEnd"/>
      <w:r w:rsidRPr="00D632AE">
        <w:rPr>
          <w:highlight w:val="yellow"/>
        </w:rPr>
        <w:t>_____</w:t>
      </w:r>
      <w:r>
        <w:t xml:space="preserve"> hereby calls a Special Town Election to be held on Tuesday, October 6, 2026, with polling hours of 12:00 p.m. to 8:00 p.m., for the purpose of submitting to the voters the question of accepting the establishment of the Great River Regional School District, in accordance </w:t>
      </w:r>
      <w:r w:rsidR="00D632AE">
        <w:t>Special Legislation S.3181 “</w:t>
      </w:r>
      <w:r w:rsidR="00D632AE" w:rsidRPr="00D632AE">
        <w:rPr>
          <w:i/>
          <w:iCs/>
        </w:rPr>
        <w:t>An Act Providing Equal Opportunity For Residents To Vote On Establishment Of The Great River Regional School District,”</w:t>
      </w:r>
      <w:r w:rsidR="00D632AE">
        <w:t xml:space="preserve"> enacted on August 25, 2026.</w:t>
      </w:r>
    </w:p>
    <w:p w14:paraId="5081792C" w14:textId="77777777" w:rsidR="00F30BD2" w:rsidRDefault="00F30BD2" w:rsidP="00F30BD2">
      <w:pPr>
        <w:spacing w:after="200"/>
      </w:pPr>
      <w:r>
        <w:rPr>
          <w:b/>
          <w:bCs/>
        </w:rPr>
        <w:t xml:space="preserve">BE IT FURTHER MOVED </w:t>
      </w:r>
      <w:r>
        <w:t>that the Board directs and authorizes the Town Clerk, in consultation with town counsel, to prepare the official warrant and notice of election - including the ballot question language required by S.3181 and to take all other steps necessary to post, notice, and administer said election in accordance with law; and</w:t>
      </w:r>
    </w:p>
    <w:p w14:paraId="12126CAC" w14:textId="77777777" w:rsidR="00F30BD2" w:rsidRDefault="00F30BD2" w:rsidP="00F30BD2">
      <w:pPr>
        <w:spacing w:after="500"/>
      </w:pPr>
      <w:r>
        <w:rPr>
          <w:b/>
          <w:bCs/>
        </w:rPr>
        <w:t xml:space="preserve">BE IT FURTHER MOVED </w:t>
      </w:r>
      <w:r>
        <w:t>that the Selectboard is authorized to sign the warrant for said election.</w:t>
      </w:r>
    </w:p>
    <w:p w14:paraId="67DFB43C" w14:textId="77777777" w:rsidR="00F30BD2" w:rsidRDefault="00F30BD2" w:rsidP="00F30BD2">
      <w:pPr>
        <w:spacing w:after="200"/>
      </w:pPr>
      <w:r>
        <w:rPr>
          <w:b/>
          <w:bCs/>
        </w:rPr>
        <w:t xml:space="preserve">VOTE: </w:t>
      </w:r>
      <w:r>
        <w:t xml:space="preserve">_____ in </w:t>
      </w:r>
      <w:proofErr w:type="gramStart"/>
      <w:r>
        <w:t>favor  —</w:t>
      </w:r>
      <w:proofErr w:type="gramEnd"/>
      <w:r>
        <w:t xml:space="preserve">  _____ </w:t>
      </w:r>
      <w:proofErr w:type="gramStart"/>
      <w:r>
        <w:t>opposed  —</w:t>
      </w:r>
      <w:proofErr w:type="gramEnd"/>
      <w:r>
        <w:t xml:space="preserve">  _____ </w:t>
      </w:r>
      <w:proofErr w:type="gramStart"/>
      <w:r>
        <w:t>abstaining  (</w:t>
      </w:r>
      <w:proofErr w:type="gramEnd"/>
      <w:r>
        <w:t>roll call vote recorded by Clerk)</w:t>
      </w:r>
    </w:p>
    <w:p w14:paraId="4433CC39" w14:textId="77777777" w:rsidR="00F30BD2" w:rsidRDefault="00F30BD2"/>
    <w:sectPr w:rsidR="00F30B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D2"/>
    <w:rsid w:val="006671A0"/>
    <w:rsid w:val="009D5C9D"/>
    <w:rsid w:val="00D632AE"/>
    <w:rsid w:val="00F30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5C82C2"/>
  <w15:chartTrackingRefBased/>
  <w15:docId w15:val="{C1B6AD9A-AEC9-4742-B15C-D795F9D5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BD2"/>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30BD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30BD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0BD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0BD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30BD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30BD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30BD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30BD2"/>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30BD2"/>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B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B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B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B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B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BD2"/>
    <w:rPr>
      <w:rFonts w:eastAsiaTheme="majorEastAsia" w:cstheme="majorBidi"/>
      <w:color w:val="272727" w:themeColor="text1" w:themeTint="D8"/>
    </w:rPr>
  </w:style>
  <w:style w:type="paragraph" w:styleId="Title">
    <w:name w:val="Title"/>
    <w:basedOn w:val="Normal"/>
    <w:next w:val="Normal"/>
    <w:link w:val="TitleChar"/>
    <w:uiPriority w:val="10"/>
    <w:qFormat/>
    <w:rsid w:val="00F30BD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30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BD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0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BD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30BD2"/>
    <w:rPr>
      <w:i/>
      <w:iCs/>
      <w:color w:val="404040" w:themeColor="text1" w:themeTint="BF"/>
    </w:rPr>
  </w:style>
  <w:style w:type="paragraph" w:styleId="ListParagraph">
    <w:name w:val="List Paragraph"/>
    <w:basedOn w:val="Normal"/>
    <w:uiPriority w:val="34"/>
    <w:qFormat/>
    <w:rsid w:val="00F30BD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30BD2"/>
    <w:rPr>
      <w:i/>
      <w:iCs/>
      <w:color w:val="0F4761" w:themeColor="accent1" w:themeShade="BF"/>
    </w:rPr>
  </w:style>
  <w:style w:type="paragraph" w:styleId="IntenseQuote">
    <w:name w:val="Intense Quote"/>
    <w:basedOn w:val="Normal"/>
    <w:next w:val="Normal"/>
    <w:link w:val="IntenseQuoteChar"/>
    <w:uiPriority w:val="30"/>
    <w:qFormat/>
    <w:rsid w:val="00F30BD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30BD2"/>
    <w:rPr>
      <w:i/>
      <w:iCs/>
      <w:color w:val="0F4761" w:themeColor="accent1" w:themeShade="BF"/>
    </w:rPr>
  </w:style>
  <w:style w:type="character" w:styleId="IntenseReference">
    <w:name w:val="Intense Reference"/>
    <w:basedOn w:val="DefaultParagraphFont"/>
    <w:uiPriority w:val="32"/>
    <w:qFormat/>
    <w:rsid w:val="00F30B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Town Administrator</dc:creator>
  <cp:keywords/>
  <dc:description/>
  <cp:lastModifiedBy>Assistant Town Administrator</cp:lastModifiedBy>
  <cp:revision>2</cp:revision>
  <dcterms:created xsi:type="dcterms:W3CDTF">2026-08-27T19:06:00Z</dcterms:created>
  <dcterms:modified xsi:type="dcterms:W3CDTF">2026-08-28T19:29:00Z</dcterms:modified>
</cp:coreProperties>
</file>