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 Notice &amp; Agenda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 8/31/26 at 6:00 p.m.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Warwick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Zoom remote participation under legacy Open Meeting Law, requires quorum of the board in person.   Notice of potential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Warwick School Committee; Highway Commission; Finance Committee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meeting within the Selectboard Meeting. Notice given in the event a quorum is obtained at the SB meeting so deliberation may occur.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41 Winchester Rd Warwick 01378 at Community School in Children's Library and via Zoom.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https://bit.ly/4etfTvx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ID: 371 759 7885  Passcode: 12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8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+19292056099,,3717597885#,,,,*12#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This meeting is noticed under legacy OML so requires a quorum of the board in the room and if the remote aspect fails the meeting may continue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 order Selectboard and any other named bodies with a quorum.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Announcements and introductions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Chapter 268 Section 20C and 20D Ethics disclosures or exemptions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Appearances, Comments, and Updates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6:00 Wendall Rd PFAS site - Jessica Atwood, Brownfields update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6:30 Public Hearing - National Grid S. Holden Rd Pole Hearing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Six Town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6-town vote on 10/6 ballot, update from Alan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 to establish a special election on the six-town regionalization ballot question 10/6/26, 12-8 pm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WRAP grant use ($146k) update from Diana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DCR Land Acquisition updates from Keith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compost contract needs to be signed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House Committee: Proposed vote for the Chair of the Select Board to sign on behalf of the town of Warwick on a contract to repair the Meeting House’s slate roof that will not exceed $5000.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FRCOG appointments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 to appoint Alan as FRCOG representative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 to appoint David Shoemaker as Emergency Management Director (EMD)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 to appoint Joe Larson as Emergency Response Coordinator (ERC)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Discussions and reports</w:t>
      </w:r>
    </w:p>
    <w:p w:rsidR="00000000" w:rsidDel="00000000" w:rsidP="00000000" w:rsidRDefault="00000000" w:rsidRPr="00000000" w14:paraId="00000021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Coordinator Report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PILOT program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Maintenance update - compost and school dishwasher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BoH Clerk Job Availability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 Request</w:t>
      </w:r>
    </w:p>
    <w:p w:rsidR="00000000" w:rsidDel="00000000" w:rsidP="00000000" w:rsidRDefault="00000000" w:rsidRPr="00000000" w14:paraId="00000026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Coordinator Report 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Straw poll result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WRAP grant</w:t>
      </w:r>
    </w:p>
    <w:p w:rsidR="00000000" w:rsidDel="00000000" w:rsidP="00000000" w:rsidRDefault="00000000" w:rsidRPr="00000000" w14:paraId="00000029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Selectboard Reports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Actions</w:t>
        <w:tab/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Citizens’ concerns and suggestions for future agenda items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Items unanticipated at time of posting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topics for future meetings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schedule: </w:t>
      </w:r>
    </w:p>
    <w:p w:rsidR="00000000" w:rsidDel="00000000" w:rsidP="00000000" w:rsidRDefault="00000000" w:rsidRPr="00000000" w14:paraId="00000033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Mondays at 6pm: 9/14/26, 9/28/26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 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Documents consulted</w:t>
      </w:r>
    </w:p>
    <w:p w:rsidR="00000000" w:rsidDel="00000000" w:rsidP="00000000" w:rsidRDefault="00000000" w:rsidRPr="00000000" w14:paraId="00000038">
      <w:pPr>
        <w:spacing w:after="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National Grid Pole Hearing Information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Notice to Abutters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Recommendation and Request from 6-town Regionalization Planning Board to schedule election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WCS Compost Agreement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WCS Compost School Calendar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Notice of Proposed DCR Land Acquisition</w:t>
      </w:r>
    </w:p>
    <w:p w:rsidR="00000000" w:rsidDel="00000000" w:rsidP="00000000" w:rsidRDefault="00000000" w:rsidRPr="00000000" w14:paraId="0000003F">
      <w:pPr>
        <w:numPr>
          <w:ilvl w:val="1"/>
          <w:numId w:val="3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DCR Exhibit A</w:t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Current Conservation restriction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FRCOG representative, Emergency Management Director (EMD), and Emergency Response Coordinator (ERC)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Coordinator Report</w:t>
      </w:r>
    </w:p>
    <w:p w:rsidR="00000000" w:rsidDel="00000000" w:rsidP="00000000" w:rsidRDefault="00000000" w:rsidRPr="00000000" w14:paraId="00000043">
      <w:pPr>
        <w:numPr>
          <w:ilvl w:val="1"/>
          <w:numId w:val="3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Draft BoH job description</w:t>
      </w:r>
    </w:p>
    <w:p w:rsidR="00000000" w:rsidDel="00000000" w:rsidP="00000000" w:rsidRDefault="00000000" w:rsidRPr="00000000" w14:paraId="00000044">
      <w:pPr>
        <w:numPr>
          <w:ilvl w:val="1"/>
          <w:numId w:val="3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SPP Internship -Warwick Town Hall Records Management Intern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755E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nTfKWfW4KgdR0nZRYhb1VYrfNw==">CgMxLjA4AHIhMWVvMXlZTk42VE5WdUdMLW8zdDlLVUd0QXlkVlFuaWJI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2026-07-23T21:33:00Z</dcterms:created>
  <dc:creator>Diana</dc:creator>
</cp:coreProperties>
</file>